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77" w:rsidRPr="00A92511" w:rsidRDefault="00970F77" w:rsidP="00F5595C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5595C" w:rsidRPr="00F66616" w:rsidRDefault="00F5595C" w:rsidP="00F5595C">
      <w:pPr>
        <w:jc w:val="center"/>
        <w:rPr>
          <w:b/>
          <w:sz w:val="28"/>
          <w:szCs w:val="28"/>
        </w:rPr>
      </w:pPr>
      <w:r w:rsidRPr="00F5595C">
        <w:rPr>
          <w:b/>
          <w:sz w:val="28"/>
          <w:szCs w:val="28"/>
        </w:rPr>
        <w:t xml:space="preserve">Итоги конкурса </w:t>
      </w:r>
      <w:r w:rsidR="00126495">
        <w:rPr>
          <w:b/>
          <w:sz w:val="28"/>
          <w:szCs w:val="28"/>
        </w:rPr>
        <w:t>учебно-методических работ – 20</w:t>
      </w:r>
      <w:r w:rsidR="007E1E51">
        <w:rPr>
          <w:b/>
          <w:sz w:val="28"/>
          <w:szCs w:val="28"/>
        </w:rPr>
        <w:t>2</w:t>
      </w:r>
      <w:r w:rsidR="00F66616" w:rsidRPr="00F66616">
        <w:rPr>
          <w:b/>
          <w:sz w:val="28"/>
          <w:szCs w:val="28"/>
        </w:rPr>
        <w:t>4</w:t>
      </w:r>
    </w:p>
    <w:p w:rsidR="00F5595C" w:rsidRPr="00A92511" w:rsidRDefault="00F5595C" w:rsidP="00F5595C">
      <w:pPr>
        <w:jc w:val="center"/>
        <w:rPr>
          <w:sz w:val="16"/>
          <w:szCs w:val="16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65"/>
        <w:gridCol w:w="5940"/>
        <w:gridCol w:w="1866"/>
        <w:gridCol w:w="1842"/>
        <w:gridCol w:w="10"/>
      </w:tblGrid>
      <w:tr w:rsidR="00180D1F" w:rsidRPr="00C36211" w:rsidTr="00F66616">
        <w:trPr>
          <w:gridAfter w:val="1"/>
          <w:wAfter w:w="10" w:type="dxa"/>
          <w:tblHeader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Место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73197E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Ф.И.О., должность автора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D1F" w:rsidRPr="00C36211" w:rsidRDefault="00180D1F" w:rsidP="00C36211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Награда</w:t>
            </w:r>
          </w:p>
        </w:tc>
      </w:tr>
      <w:tr w:rsidR="006C5C1C" w:rsidRPr="00C36211" w:rsidTr="00F66616">
        <w:tc>
          <w:tcPr>
            <w:tcW w:w="15011" w:type="dxa"/>
            <w:gridSpan w:val="6"/>
            <w:shd w:val="clear" w:color="auto" w:fill="CCCCCC"/>
          </w:tcPr>
          <w:p w:rsidR="006C5C1C" w:rsidRPr="00C36211" w:rsidRDefault="006C5C1C" w:rsidP="00ED1C35">
            <w:pPr>
              <w:jc w:val="center"/>
              <w:rPr>
                <w:b/>
                <w:sz w:val="26"/>
                <w:szCs w:val="26"/>
              </w:rPr>
            </w:pPr>
            <w:r w:rsidRPr="00C36211">
              <w:rPr>
                <w:b/>
                <w:sz w:val="26"/>
                <w:szCs w:val="26"/>
              </w:rPr>
              <w:t>Номинация «</w:t>
            </w:r>
            <w:r w:rsidR="00ED1C35">
              <w:rPr>
                <w:b/>
                <w:sz w:val="26"/>
                <w:szCs w:val="26"/>
              </w:rPr>
              <w:t>Учебники, учебные пособия</w:t>
            </w:r>
            <w:r w:rsidRPr="00C36211">
              <w:rPr>
                <w:b/>
                <w:sz w:val="26"/>
                <w:szCs w:val="26"/>
              </w:rPr>
              <w:t>»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</w:tcPr>
          <w:p w:rsidR="0042769A" w:rsidRDefault="00C34318" w:rsidP="00C3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</w:t>
            </w:r>
            <w:r w:rsidRPr="00DC747D">
              <w:rPr>
                <w:sz w:val="20"/>
                <w:szCs w:val="20"/>
              </w:rPr>
              <w:t xml:space="preserve">чебное пособие </w:t>
            </w:r>
          </w:p>
          <w:p w:rsidR="00C34318" w:rsidRPr="0042769A" w:rsidRDefault="00C34318" w:rsidP="00C34318">
            <w:pPr>
              <w:rPr>
                <w:b/>
                <w:sz w:val="20"/>
                <w:szCs w:val="20"/>
              </w:rPr>
            </w:pPr>
            <w:r w:rsidRPr="0042769A">
              <w:rPr>
                <w:b/>
                <w:sz w:val="20"/>
                <w:szCs w:val="20"/>
              </w:rPr>
              <w:t>«Философия. Основы истории философии»</w:t>
            </w:r>
          </w:p>
        </w:tc>
        <w:tc>
          <w:tcPr>
            <w:tcW w:w="5940" w:type="dxa"/>
          </w:tcPr>
          <w:p w:rsidR="00C34318" w:rsidRPr="00F5377E" w:rsidRDefault="00C34318" w:rsidP="00C34318">
            <w:pPr>
              <w:jc w:val="both"/>
              <w:rPr>
                <w:sz w:val="20"/>
                <w:szCs w:val="20"/>
              </w:rPr>
            </w:pPr>
            <w:r w:rsidRPr="002B2386">
              <w:rPr>
                <w:b/>
                <w:sz w:val="20"/>
                <w:szCs w:val="20"/>
              </w:rPr>
              <w:t>Цветкова Ирина Викторовна</w:t>
            </w:r>
            <w:r w:rsidRPr="00DC74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доктор философских</w:t>
            </w:r>
            <w:r w:rsidRPr="00DC747D">
              <w:rPr>
                <w:sz w:val="20"/>
                <w:szCs w:val="20"/>
              </w:rPr>
              <w:t xml:space="preserve"> наук, доцент, профессор</w:t>
            </w:r>
            <w:r>
              <w:rPr>
                <w:sz w:val="20"/>
                <w:szCs w:val="20"/>
              </w:rPr>
              <w:t xml:space="preserve"> к</w:t>
            </w:r>
            <w:r w:rsidRPr="00FA203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 xml:space="preserve">ы </w:t>
            </w:r>
            <w:r w:rsidRPr="00DC747D">
              <w:rPr>
                <w:sz w:val="20"/>
                <w:szCs w:val="20"/>
              </w:rPr>
              <w:t>«История и философия»</w:t>
            </w:r>
            <w:r w:rsidR="00F5377E">
              <w:rPr>
                <w:sz w:val="20"/>
                <w:szCs w:val="20"/>
              </w:rPr>
              <w:t>.</w:t>
            </w:r>
          </w:p>
          <w:p w:rsidR="00C34318" w:rsidRPr="00DC747D" w:rsidRDefault="00C34318" w:rsidP="00C34318">
            <w:pPr>
              <w:jc w:val="both"/>
              <w:rPr>
                <w:sz w:val="20"/>
                <w:szCs w:val="20"/>
              </w:rPr>
            </w:pPr>
            <w:proofErr w:type="spellStart"/>
            <w:r w:rsidRPr="002B2386">
              <w:rPr>
                <w:b/>
                <w:sz w:val="20"/>
                <w:szCs w:val="20"/>
              </w:rPr>
              <w:t>Евченко</w:t>
            </w:r>
            <w:proofErr w:type="spellEnd"/>
            <w:r w:rsidRPr="002B2386">
              <w:rPr>
                <w:b/>
                <w:sz w:val="20"/>
                <w:szCs w:val="20"/>
              </w:rPr>
              <w:t xml:space="preserve"> Ольга Сергеевна</w:t>
            </w:r>
            <w:r w:rsidRPr="00DC747D">
              <w:rPr>
                <w:sz w:val="20"/>
                <w:szCs w:val="20"/>
              </w:rPr>
              <w:t>, канд</w:t>
            </w:r>
            <w:r>
              <w:rPr>
                <w:sz w:val="20"/>
                <w:szCs w:val="20"/>
              </w:rPr>
              <w:t>идат философских</w:t>
            </w:r>
            <w:r w:rsidRPr="00DC747D">
              <w:rPr>
                <w:sz w:val="20"/>
                <w:szCs w:val="20"/>
              </w:rPr>
              <w:t xml:space="preserve"> наук, доцент</w:t>
            </w:r>
            <w:r>
              <w:rPr>
                <w:sz w:val="20"/>
                <w:szCs w:val="20"/>
              </w:rPr>
              <w:t xml:space="preserve"> к</w:t>
            </w:r>
            <w:r w:rsidRPr="00FA203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 xml:space="preserve">ы </w:t>
            </w:r>
            <w:r w:rsidRPr="00DC747D">
              <w:rPr>
                <w:sz w:val="20"/>
                <w:szCs w:val="20"/>
              </w:rPr>
              <w:t>«История и философия»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</w:tcPr>
          <w:p w:rsidR="00C34318" w:rsidRPr="00DC747D" w:rsidRDefault="00C34318" w:rsidP="00C3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</w:t>
            </w:r>
            <w:r w:rsidRPr="00DC747D">
              <w:rPr>
                <w:sz w:val="20"/>
                <w:szCs w:val="20"/>
              </w:rPr>
              <w:t xml:space="preserve">чебное пособие </w:t>
            </w:r>
            <w:r w:rsidRPr="0042769A">
              <w:rPr>
                <w:b/>
                <w:sz w:val="20"/>
                <w:szCs w:val="20"/>
              </w:rPr>
              <w:t>«Экологический анализ в СМИ»</w:t>
            </w:r>
          </w:p>
        </w:tc>
        <w:tc>
          <w:tcPr>
            <w:tcW w:w="5940" w:type="dxa"/>
          </w:tcPr>
          <w:p w:rsidR="00C34318" w:rsidRPr="00DC747D" w:rsidRDefault="00C34318" w:rsidP="00C34318">
            <w:pPr>
              <w:jc w:val="both"/>
              <w:rPr>
                <w:sz w:val="20"/>
                <w:szCs w:val="20"/>
              </w:rPr>
            </w:pPr>
            <w:r w:rsidRPr="002B2386">
              <w:rPr>
                <w:b/>
                <w:sz w:val="20"/>
                <w:szCs w:val="20"/>
              </w:rPr>
              <w:t>Орлова Марина Викторовна</w:t>
            </w:r>
            <w:r w:rsidRPr="00DC74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кандидат филологических </w:t>
            </w:r>
            <w:r w:rsidRPr="00DC747D">
              <w:rPr>
                <w:sz w:val="20"/>
                <w:szCs w:val="20"/>
              </w:rPr>
              <w:t>наук, доцент</w:t>
            </w:r>
            <w:r>
              <w:rPr>
                <w:sz w:val="20"/>
                <w:szCs w:val="20"/>
              </w:rPr>
              <w:t xml:space="preserve"> кафедры </w:t>
            </w:r>
            <w:r w:rsidRPr="00DC747D">
              <w:rPr>
                <w:sz w:val="20"/>
                <w:szCs w:val="20"/>
              </w:rPr>
              <w:t>«Журналистика и социология»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c>
          <w:tcPr>
            <w:tcW w:w="15011" w:type="dxa"/>
            <w:gridSpan w:val="6"/>
            <w:shd w:val="clear" w:color="auto" w:fill="BFBFBF" w:themeFill="background1" w:themeFillShade="BF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b/>
                <w:sz w:val="26"/>
                <w:szCs w:val="26"/>
              </w:rPr>
              <w:t>Номинация «</w:t>
            </w:r>
            <w:r w:rsidRPr="00965077">
              <w:rPr>
                <w:b/>
                <w:sz w:val="26"/>
                <w:szCs w:val="26"/>
              </w:rPr>
              <w:t>Учебно-методические пособия по изучению дисциплины и практикумы</w:t>
            </w:r>
            <w:r w:rsidRPr="00C36211">
              <w:rPr>
                <w:b/>
                <w:sz w:val="26"/>
                <w:szCs w:val="26"/>
              </w:rPr>
              <w:t>»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Default="00C34318" w:rsidP="00C343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  <w:p w:rsidR="00B708E7" w:rsidRPr="00B708E7" w:rsidRDefault="00B708E7" w:rsidP="00C34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комплект пособий</w:t>
            </w:r>
          </w:p>
        </w:tc>
        <w:tc>
          <w:tcPr>
            <w:tcW w:w="4165" w:type="dxa"/>
            <w:shd w:val="clear" w:color="auto" w:fill="auto"/>
          </w:tcPr>
          <w:p w:rsidR="00C34318" w:rsidRDefault="00C34318" w:rsidP="00931635">
            <w:pPr>
              <w:jc w:val="both"/>
              <w:rPr>
                <w:sz w:val="20"/>
                <w:szCs w:val="20"/>
              </w:rPr>
            </w:pPr>
            <w:r w:rsidRPr="00355A11">
              <w:rPr>
                <w:sz w:val="20"/>
                <w:szCs w:val="20"/>
              </w:rPr>
              <w:t xml:space="preserve">Электронное </w:t>
            </w:r>
            <w:r>
              <w:rPr>
                <w:sz w:val="20"/>
                <w:szCs w:val="20"/>
              </w:rPr>
              <w:t>учебно-методическое</w:t>
            </w:r>
            <w:r w:rsidRPr="00355A11">
              <w:rPr>
                <w:sz w:val="20"/>
                <w:szCs w:val="20"/>
              </w:rPr>
              <w:t xml:space="preserve"> пособие </w:t>
            </w:r>
            <w:r w:rsidRPr="000F0B93">
              <w:rPr>
                <w:b/>
                <w:sz w:val="20"/>
                <w:szCs w:val="20"/>
              </w:rPr>
              <w:t>«Теория перевода»</w:t>
            </w:r>
            <w:r w:rsidR="00B708E7">
              <w:rPr>
                <w:sz w:val="20"/>
                <w:szCs w:val="20"/>
              </w:rPr>
              <w:t>.</w:t>
            </w:r>
          </w:p>
          <w:p w:rsidR="00C34318" w:rsidRPr="000C1C30" w:rsidRDefault="00C34318" w:rsidP="00931635">
            <w:pPr>
              <w:jc w:val="both"/>
              <w:rPr>
                <w:sz w:val="20"/>
                <w:szCs w:val="20"/>
              </w:rPr>
            </w:pPr>
            <w:r w:rsidRPr="00355A11">
              <w:rPr>
                <w:sz w:val="20"/>
                <w:szCs w:val="20"/>
              </w:rPr>
              <w:t xml:space="preserve">Электронное учебно-методическое пособие </w:t>
            </w:r>
            <w:r w:rsidRPr="000F0B93">
              <w:rPr>
                <w:b/>
                <w:sz w:val="20"/>
                <w:szCs w:val="20"/>
              </w:rPr>
              <w:t>«Лингвистика. Перевод и переводоведение. Выполнение курсовой работы»</w:t>
            </w:r>
          </w:p>
        </w:tc>
        <w:tc>
          <w:tcPr>
            <w:tcW w:w="5940" w:type="dxa"/>
            <w:shd w:val="clear" w:color="auto" w:fill="auto"/>
          </w:tcPr>
          <w:p w:rsidR="00C34318" w:rsidRPr="000C1C30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Вопияшина Светлана Михайловна</w:t>
            </w:r>
            <w:r w:rsidRPr="00355A11">
              <w:rPr>
                <w:sz w:val="20"/>
                <w:szCs w:val="20"/>
              </w:rPr>
              <w:t xml:space="preserve">, кандидат филологических наук, доцент, </w:t>
            </w:r>
            <w:r w:rsidR="00F5377E">
              <w:rPr>
                <w:sz w:val="20"/>
                <w:szCs w:val="20"/>
              </w:rPr>
              <w:t xml:space="preserve">доцент, </w:t>
            </w:r>
            <w:r w:rsidRPr="00355A11">
              <w:rPr>
                <w:sz w:val="20"/>
                <w:szCs w:val="20"/>
              </w:rPr>
              <w:t xml:space="preserve">заведующий кафедрой </w:t>
            </w:r>
            <w:r w:rsidRPr="00DC747D">
              <w:rPr>
                <w:sz w:val="20"/>
                <w:szCs w:val="20"/>
              </w:rPr>
              <w:t>«Теория и практика перевода»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65" w:type="dxa"/>
            <w:shd w:val="clear" w:color="auto" w:fill="auto"/>
          </w:tcPr>
          <w:p w:rsidR="00C34318" w:rsidRPr="000C1C30" w:rsidRDefault="00C34318" w:rsidP="00931635">
            <w:pPr>
              <w:jc w:val="both"/>
              <w:rPr>
                <w:sz w:val="20"/>
                <w:szCs w:val="20"/>
              </w:rPr>
            </w:pPr>
            <w:r w:rsidRPr="00355A11">
              <w:rPr>
                <w:sz w:val="20"/>
                <w:szCs w:val="20"/>
              </w:rPr>
              <w:t xml:space="preserve">Электронное учебно-методическое пособие </w:t>
            </w:r>
            <w:r w:rsidRPr="00813E58">
              <w:rPr>
                <w:b/>
                <w:sz w:val="20"/>
                <w:szCs w:val="20"/>
              </w:rPr>
              <w:t>«Профессиональный английский язык. Стратегии эффективной коммуникации в международном бизнес-пространстве. В 2 ч. Ч. 1,2»</w:t>
            </w:r>
          </w:p>
        </w:tc>
        <w:tc>
          <w:tcPr>
            <w:tcW w:w="5940" w:type="dxa"/>
            <w:shd w:val="clear" w:color="auto" w:fill="auto"/>
          </w:tcPr>
          <w:p w:rsidR="00C34318" w:rsidRPr="00355A11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Гудкова Светлана Анатольевна</w:t>
            </w:r>
            <w:r w:rsidRPr="00355A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кандидат педагогических</w:t>
            </w:r>
            <w:r w:rsidRPr="00355A11">
              <w:rPr>
                <w:sz w:val="20"/>
                <w:szCs w:val="20"/>
              </w:rPr>
              <w:t xml:space="preserve"> наук, доцент, доцент</w:t>
            </w:r>
            <w:r>
              <w:rPr>
                <w:sz w:val="20"/>
                <w:szCs w:val="20"/>
              </w:rPr>
              <w:t xml:space="preserve"> к</w:t>
            </w:r>
            <w:r w:rsidRPr="00DC747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>ы</w:t>
            </w:r>
            <w:r w:rsidRPr="00DC747D">
              <w:rPr>
                <w:sz w:val="20"/>
                <w:szCs w:val="20"/>
              </w:rPr>
              <w:t xml:space="preserve"> «Теория и практика перевода»</w:t>
            </w:r>
            <w:r w:rsidR="00A473A8">
              <w:rPr>
                <w:sz w:val="20"/>
                <w:szCs w:val="20"/>
              </w:rPr>
              <w:t>.</w:t>
            </w:r>
          </w:p>
          <w:p w:rsidR="00C34318" w:rsidRPr="00355A11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Дайнеко Марина Вадимовна</w:t>
            </w:r>
            <w:r>
              <w:rPr>
                <w:sz w:val="20"/>
                <w:szCs w:val="20"/>
              </w:rPr>
              <w:t>, старший преподаватель к</w:t>
            </w:r>
            <w:r w:rsidRPr="00DC747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>ы</w:t>
            </w:r>
            <w:r w:rsidRPr="00DC747D">
              <w:rPr>
                <w:sz w:val="20"/>
                <w:szCs w:val="20"/>
              </w:rPr>
              <w:t xml:space="preserve"> «Теория и практика перевода»</w:t>
            </w:r>
            <w:r w:rsidR="00A473A8">
              <w:rPr>
                <w:sz w:val="20"/>
                <w:szCs w:val="20"/>
              </w:rPr>
              <w:t>.</w:t>
            </w:r>
          </w:p>
          <w:p w:rsidR="00C34318" w:rsidRPr="000C1C30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Головач Ольга Анатольевна</w:t>
            </w:r>
            <w:r w:rsidRPr="00355A11">
              <w:rPr>
                <w:sz w:val="20"/>
                <w:szCs w:val="20"/>
              </w:rPr>
              <w:t>, старший преподаватель</w:t>
            </w:r>
            <w:r>
              <w:rPr>
                <w:sz w:val="20"/>
                <w:szCs w:val="20"/>
              </w:rPr>
              <w:t xml:space="preserve"> к</w:t>
            </w:r>
            <w:r w:rsidRPr="00DC747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>ы</w:t>
            </w:r>
            <w:r w:rsidRPr="00DC747D">
              <w:rPr>
                <w:sz w:val="20"/>
                <w:szCs w:val="20"/>
              </w:rPr>
              <w:t xml:space="preserve"> «Теория и практика перевода»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Default="00C34318" w:rsidP="00C34318">
            <w:pPr>
              <w:jc w:val="center"/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  <w:shd w:val="clear" w:color="auto" w:fill="auto"/>
          </w:tcPr>
          <w:p w:rsidR="00C34318" w:rsidRPr="00C34318" w:rsidRDefault="00C34318" w:rsidP="00C34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</w:t>
            </w:r>
            <w:r w:rsidRPr="00355A11">
              <w:rPr>
                <w:sz w:val="20"/>
                <w:szCs w:val="20"/>
              </w:rPr>
              <w:t>чебно-методическое пособие</w:t>
            </w:r>
            <w:r w:rsidRPr="008034EE">
              <w:rPr>
                <w:sz w:val="20"/>
                <w:szCs w:val="20"/>
              </w:rPr>
              <w:t xml:space="preserve"> </w:t>
            </w:r>
            <w:r w:rsidRPr="00813E58">
              <w:rPr>
                <w:b/>
                <w:sz w:val="20"/>
                <w:szCs w:val="20"/>
              </w:rPr>
              <w:t>«Педагогическое образование, направленность (профиль) «Русский язык и литература». Выполнение курсовой работы по дисциплине «Современный русский язык»</w:t>
            </w:r>
          </w:p>
        </w:tc>
        <w:tc>
          <w:tcPr>
            <w:tcW w:w="5940" w:type="dxa"/>
          </w:tcPr>
          <w:p w:rsidR="00C34318" w:rsidRPr="007E6498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Изместьева Ирина Алексеевна</w:t>
            </w:r>
            <w:r w:rsidRPr="00065D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доктор филологических </w:t>
            </w:r>
            <w:r w:rsidRPr="00065D87">
              <w:rPr>
                <w:sz w:val="20"/>
                <w:szCs w:val="20"/>
              </w:rPr>
              <w:t>наук, доцент, профессор</w:t>
            </w:r>
            <w:r w:rsidRPr="00DC74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DC747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>ы</w:t>
            </w:r>
            <w:r w:rsidRPr="00065D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65D87">
              <w:rPr>
                <w:sz w:val="20"/>
                <w:szCs w:val="20"/>
              </w:rPr>
              <w:t>Русский язык, литература и лингвокриминалистика</w:t>
            </w:r>
            <w:r>
              <w:rPr>
                <w:sz w:val="20"/>
                <w:szCs w:val="20"/>
              </w:rPr>
              <w:t>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7E6498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Паршина Ольга Дмитриевна</w:t>
            </w:r>
            <w:r w:rsidRPr="00065D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55A11">
              <w:rPr>
                <w:sz w:val="20"/>
                <w:szCs w:val="20"/>
              </w:rPr>
              <w:t>кандидат филологических наук</w:t>
            </w:r>
            <w:r w:rsidRPr="00065D87">
              <w:rPr>
                <w:sz w:val="20"/>
                <w:szCs w:val="20"/>
              </w:rPr>
              <w:t xml:space="preserve">, доцент, </w:t>
            </w:r>
            <w:r w:rsidR="008F4187">
              <w:rPr>
                <w:sz w:val="20"/>
                <w:szCs w:val="20"/>
              </w:rPr>
              <w:t xml:space="preserve">доцент, </w:t>
            </w:r>
            <w:r w:rsidRPr="00065D87">
              <w:rPr>
                <w:sz w:val="20"/>
                <w:szCs w:val="20"/>
              </w:rPr>
              <w:t>заведующий кафедрой</w:t>
            </w:r>
            <w:r>
              <w:rPr>
                <w:sz w:val="20"/>
                <w:szCs w:val="20"/>
              </w:rPr>
              <w:t xml:space="preserve"> «</w:t>
            </w:r>
            <w:r w:rsidRPr="00065D87">
              <w:rPr>
                <w:sz w:val="20"/>
                <w:szCs w:val="20"/>
              </w:rPr>
              <w:t>Русский язык, литература и лингвокриминалистика</w:t>
            </w:r>
            <w:r>
              <w:rPr>
                <w:sz w:val="20"/>
                <w:szCs w:val="20"/>
              </w:rPr>
              <w:t>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1019CF" w:rsidRDefault="00C34318" w:rsidP="00C34318">
            <w:pPr>
              <w:jc w:val="both"/>
              <w:rPr>
                <w:spacing w:val="-8"/>
                <w:sz w:val="20"/>
                <w:szCs w:val="20"/>
              </w:rPr>
            </w:pPr>
            <w:r w:rsidRPr="001019CF">
              <w:rPr>
                <w:b/>
                <w:spacing w:val="-8"/>
                <w:sz w:val="20"/>
                <w:szCs w:val="20"/>
              </w:rPr>
              <w:t>Соколова Марина Геннадьевна</w:t>
            </w:r>
            <w:r w:rsidRPr="001019CF">
              <w:rPr>
                <w:spacing w:val="-8"/>
                <w:sz w:val="20"/>
                <w:szCs w:val="20"/>
              </w:rPr>
              <w:t xml:space="preserve">, </w:t>
            </w:r>
            <w:r w:rsidRPr="008F4187">
              <w:rPr>
                <w:sz w:val="20"/>
                <w:szCs w:val="20"/>
              </w:rPr>
              <w:t>доктор филологических наук, доцент, профессор кафедры «Русский язык, литература и лингвокриминалистика»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Default="00C34318" w:rsidP="00C34318">
            <w:pPr>
              <w:jc w:val="center"/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  <w:shd w:val="clear" w:color="auto" w:fill="auto"/>
          </w:tcPr>
          <w:p w:rsidR="00C34318" w:rsidRPr="00B81B56" w:rsidRDefault="00C34318" w:rsidP="00C34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у</w:t>
            </w:r>
            <w:r w:rsidRPr="00355A11">
              <w:rPr>
                <w:sz w:val="20"/>
                <w:szCs w:val="20"/>
              </w:rPr>
              <w:t>чебно-методическое пособие</w:t>
            </w:r>
            <w:r w:rsidRPr="008034EE">
              <w:rPr>
                <w:sz w:val="20"/>
                <w:szCs w:val="20"/>
              </w:rPr>
              <w:t xml:space="preserve"> </w:t>
            </w:r>
            <w:r w:rsidRPr="00813E58">
              <w:rPr>
                <w:b/>
                <w:sz w:val="20"/>
                <w:szCs w:val="20"/>
              </w:rPr>
              <w:t>«Правовое регулирование СМИ и массмедиа»</w:t>
            </w:r>
          </w:p>
        </w:tc>
        <w:tc>
          <w:tcPr>
            <w:tcW w:w="5940" w:type="dxa"/>
            <w:shd w:val="clear" w:color="auto" w:fill="auto"/>
          </w:tcPr>
          <w:p w:rsidR="00C34318" w:rsidRPr="00776E82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Куприянова Анна Витальевна</w:t>
            </w:r>
            <w:r w:rsidRPr="00065D87">
              <w:rPr>
                <w:sz w:val="20"/>
                <w:szCs w:val="20"/>
              </w:rPr>
              <w:t xml:space="preserve">, </w:t>
            </w:r>
            <w:r w:rsidRPr="00355A11">
              <w:rPr>
                <w:sz w:val="20"/>
                <w:szCs w:val="20"/>
              </w:rPr>
              <w:t>кандидат филологических наук</w:t>
            </w:r>
            <w:r w:rsidRPr="00065D87">
              <w:rPr>
                <w:sz w:val="20"/>
                <w:szCs w:val="20"/>
              </w:rPr>
              <w:t>, доцент</w:t>
            </w:r>
            <w:r>
              <w:rPr>
                <w:sz w:val="20"/>
                <w:szCs w:val="20"/>
              </w:rPr>
              <w:t xml:space="preserve"> кафедры </w:t>
            </w:r>
            <w:r w:rsidRPr="00065D87">
              <w:rPr>
                <w:sz w:val="20"/>
                <w:szCs w:val="20"/>
              </w:rPr>
              <w:t>«Журналистика и социология»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2C7F15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65" w:type="dxa"/>
            <w:shd w:val="clear" w:color="auto" w:fill="auto"/>
          </w:tcPr>
          <w:p w:rsidR="00C34318" w:rsidRPr="00813E58" w:rsidRDefault="00C34318" w:rsidP="00C34318">
            <w:pPr>
              <w:jc w:val="both"/>
              <w:rPr>
                <w:b/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 xml:space="preserve">Лабораторный практикум по физике. В 3-х частях. Ч.3. Колебания. Оптика. Атомное ядро. </w:t>
            </w:r>
          </w:p>
          <w:p w:rsidR="00C34318" w:rsidRPr="00B81B56" w:rsidRDefault="00C34318" w:rsidP="00C343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C34318" w:rsidRPr="00FA203D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Сарафанова Валентина Александровна</w:t>
            </w:r>
            <w:r w:rsidRPr="00FA203D">
              <w:rPr>
                <w:sz w:val="20"/>
                <w:szCs w:val="20"/>
              </w:rPr>
              <w:t>, кандидат технических наук, доцент, доцент кафедры «Общая и теоретическая физика»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FA203D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Потемкина Светлана Николаевна</w:t>
            </w:r>
            <w:r w:rsidRPr="00FA203D">
              <w:rPr>
                <w:sz w:val="20"/>
                <w:szCs w:val="20"/>
              </w:rPr>
              <w:t>, кандидат педагогических наук, доцент, доцент кафедры «Общая и теоретическая физика»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E10FE2" w:rsidRDefault="00C34318" w:rsidP="00C34318">
            <w:pPr>
              <w:jc w:val="both"/>
              <w:rPr>
                <w:b/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lastRenderedPageBreak/>
              <w:t>Ясников  Игорь Станиславович</w:t>
            </w:r>
            <w:r>
              <w:rPr>
                <w:sz w:val="20"/>
                <w:szCs w:val="20"/>
              </w:rPr>
              <w:t>, доктор физико-</w:t>
            </w:r>
            <w:r w:rsidRPr="00FA203D">
              <w:rPr>
                <w:sz w:val="20"/>
                <w:szCs w:val="20"/>
              </w:rPr>
              <w:t xml:space="preserve">математических наук, </w:t>
            </w:r>
            <w:r>
              <w:rPr>
                <w:sz w:val="20"/>
                <w:szCs w:val="20"/>
              </w:rPr>
              <w:t>доцент</w:t>
            </w:r>
            <w:r w:rsidRPr="00FA20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ведущий научный сотрудник </w:t>
            </w:r>
            <w:r w:rsidR="008F4187">
              <w:rPr>
                <w:sz w:val="20"/>
                <w:szCs w:val="20"/>
              </w:rPr>
              <w:t>НИО-2 «</w:t>
            </w:r>
            <w:r w:rsidRPr="006904C7">
              <w:rPr>
                <w:sz w:val="20"/>
                <w:szCs w:val="20"/>
              </w:rPr>
              <w:t>Физика прочности и интеллектуальные диагностические системы</w:t>
            </w:r>
            <w:r w:rsidR="008F4187">
              <w:rPr>
                <w:sz w:val="20"/>
                <w:szCs w:val="20"/>
              </w:rPr>
              <w:t>»</w:t>
            </w:r>
          </w:p>
        </w:tc>
        <w:tc>
          <w:tcPr>
            <w:tcW w:w="1866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C34318" w:rsidRPr="00C36211" w:rsidTr="00F66616">
        <w:tc>
          <w:tcPr>
            <w:tcW w:w="15011" w:type="dxa"/>
            <w:gridSpan w:val="6"/>
            <w:shd w:val="clear" w:color="auto" w:fill="CCCCCC"/>
          </w:tcPr>
          <w:p w:rsidR="00C34318" w:rsidRPr="00C36211" w:rsidRDefault="00C34318" w:rsidP="00C34318">
            <w:pPr>
              <w:jc w:val="center"/>
              <w:rPr>
                <w:sz w:val="22"/>
                <w:szCs w:val="22"/>
              </w:rPr>
            </w:pPr>
            <w:r w:rsidRPr="00C36211">
              <w:rPr>
                <w:b/>
                <w:sz w:val="26"/>
                <w:szCs w:val="26"/>
              </w:rPr>
              <w:lastRenderedPageBreak/>
              <w:t>Номинация «Электронные учебно-методические материалы по учебному курсу (контенты)»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65" w:type="dxa"/>
            <w:shd w:val="clear" w:color="auto" w:fill="auto"/>
          </w:tcPr>
          <w:p w:rsidR="00813E58" w:rsidRDefault="00C34318" w:rsidP="00C3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контент </w:t>
            </w:r>
          </w:p>
          <w:p w:rsidR="00813E58" w:rsidRPr="00813E58" w:rsidRDefault="00C34318" w:rsidP="00C34318">
            <w:pPr>
              <w:rPr>
                <w:b/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 xml:space="preserve">«Академический английский язык 1» </w:t>
            </w:r>
          </w:p>
          <w:p w:rsidR="00C34318" w:rsidRPr="009B0958" w:rsidRDefault="00C34318" w:rsidP="00C34318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C34318" w:rsidRPr="002B2386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Егорова Анна Валентиновна</w:t>
            </w:r>
            <w:r w:rsidRPr="002B2386">
              <w:rPr>
                <w:sz w:val="20"/>
                <w:szCs w:val="20"/>
              </w:rPr>
              <w:t xml:space="preserve">, </w:t>
            </w:r>
            <w:r w:rsidRPr="00FA203D">
              <w:rPr>
                <w:sz w:val="20"/>
                <w:szCs w:val="20"/>
              </w:rPr>
              <w:t>кандидат педагогических наук</w:t>
            </w:r>
            <w:r w:rsidRPr="002B2386">
              <w:rPr>
                <w:sz w:val="20"/>
                <w:szCs w:val="20"/>
              </w:rPr>
              <w:t>,</w:t>
            </w:r>
            <w:r w:rsidR="0073197E">
              <w:rPr>
                <w:sz w:val="20"/>
                <w:szCs w:val="20"/>
              </w:rPr>
              <w:t xml:space="preserve"> доцент,</w:t>
            </w:r>
            <w:r w:rsidRPr="002B2386">
              <w:rPr>
                <w:sz w:val="20"/>
                <w:szCs w:val="20"/>
              </w:rPr>
              <w:t xml:space="preserve"> доцент </w:t>
            </w:r>
            <w:r>
              <w:rPr>
                <w:sz w:val="20"/>
                <w:szCs w:val="20"/>
              </w:rPr>
              <w:t xml:space="preserve">кафедры </w:t>
            </w:r>
            <w:r w:rsidRPr="00DC747D">
              <w:rPr>
                <w:sz w:val="20"/>
                <w:szCs w:val="20"/>
              </w:rPr>
              <w:t>«Теория и практика перевода»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2B2386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Ященко Наталья Валериевна</w:t>
            </w:r>
            <w:r w:rsidRPr="002B2386">
              <w:rPr>
                <w:sz w:val="20"/>
                <w:szCs w:val="20"/>
              </w:rPr>
              <w:t xml:space="preserve">, </w:t>
            </w:r>
            <w:r w:rsidRPr="00FA203D">
              <w:rPr>
                <w:sz w:val="20"/>
                <w:szCs w:val="20"/>
              </w:rPr>
              <w:t xml:space="preserve">кандидат </w:t>
            </w:r>
            <w:r>
              <w:rPr>
                <w:sz w:val="20"/>
                <w:szCs w:val="20"/>
              </w:rPr>
              <w:t>филологических</w:t>
            </w:r>
            <w:r w:rsidRPr="00FA203D">
              <w:rPr>
                <w:sz w:val="20"/>
                <w:szCs w:val="20"/>
              </w:rPr>
              <w:t xml:space="preserve"> наук</w:t>
            </w:r>
            <w:r w:rsidRPr="002B2386">
              <w:rPr>
                <w:sz w:val="20"/>
                <w:szCs w:val="20"/>
              </w:rPr>
              <w:t>, доцент</w:t>
            </w:r>
            <w:r>
              <w:rPr>
                <w:sz w:val="20"/>
                <w:szCs w:val="20"/>
              </w:rPr>
              <w:t xml:space="preserve"> кафедры </w:t>
            </w:r>
            <w:r w:rsidRPr="00DC747D">
              <w:rPr>
                <w:sz w:val="20"/>
                <w:szCs w:val="20"/>
              </w:rPr>
              <w:t>«Теория и практика перевода»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9B0958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Усатова Инна Юрьевна</w:t>
            </w:r>
            <w:r w:rsidRPr="002B2386">
              <w:rPr>
                <w:sz w:val="20"/>
                <w:szCs w:val="20"/>
              </w:rPr>
              <w:t>, старший преподаватель</w:t>
            </w:r>
            <w:r w:rsidRPr="00C025AB">
              <w:t xml:space="preserve"> </w:t>
            </w:r>
            <w:r>
              <w:rPr>
                <w:sz w:val="20"/>
                <w:szCs w:val="20"/>
              </w:rPr>
              <w:t xml:space="preserve">кафедры </w:t>
            </w:r>
            <w:r w:rsidRPr="00DC747D">
              <w:rPr>
                <w:sz w:val="20"/>
                <w:szCs w:val="20"/>
              </w:rPr>
              <w:t>«Теория и практика перевода»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</w:rPr>
            </w:pPr>
            <w:r w:rsidRPr="00C3621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65" w:type="dxa"/>
            <w:shd w:val="clear" w:color="auto" w:fill="auto"/>
          </w:tcPr>
          <w:p w:rsidR="00813E58" w:rsidRDefault="00C34318" w:rsidP="00C34318">
            <w:pPr>
              <w:jc w:val="both"/>
              <w:rPr>
                <w:sz w:val="20"/>
                <w:szCs w:val="20"/>
              </w:rPr>
            </w:pPr>
            <w:r w:rsidRPr="00FA203D">
              <w:rPr>
                <w:sz w:val="20"/>
                <w:szCs w:val="20"/>
              </w:rPr>
              <w:t xml:space="preserve">Электронный контент </w:t>
            </w:r>
          </w:p>
          <w:p w:rsidR="00C34318" w:rsidRPr="0088552B" w:rsidRDefault="00C34318" w:rsidP="00C95349">
            <w:pPr>
              <w:jc w:val="both"/>
              <w:rPr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>«Средства программной разработки»</w:t>
            </w:r>
            <w:r w:rsidRPr="00FA203D">
              <w:rPr>
                <w:sz w:val="20"/>
                <w:szCs w:val="20"/>
              </w:rPr>
              <w:t xml:space="preserve"> </w:t>
            </w:r>
            <w:r w:rsidRPr="00FA203D">
              <w:rPr>
                <w:sz w:val="20"/>
                <w:szCs w:val="20"/>
              </w:rPr>
              <w:br/>
            </w:r>
          </w:p>
        </w:tc>
        <w:tc>
          <w:tcPr>
            <w:tcW w:w="5940" w:type="dxa"/>
            <w:shd w:val="clear" w:color="auto" w:fill="auto"/>
          </w:tcPr>
          <w:p w:rsidR="00C34318" w:rsidRPr="00FA203D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Гущина Оксана Михайловна</w:t>
            </w:r>
            <w:r w:rsidRPr="00FA203D">
              <w:rPr>
                <w:sz w:val="20"/>
                <w:szCs w:val="20"/>
              </w:rPr>
              <w:t>, кандидат педагогических наук, доцент,</w:t>
            </w:r>
            <w:r w:rsidR="008F4187">
              <w:rPr>
                <w:sz w:val="20"/>
                <w:szCs w:val="20"/>
              </w:rPr>
              <w:t xml:space="preserve"> доцент, </w:t>
            </w:r>
            <w:r w:rsidRPr="00FA203D">
              <w:rPr>
                <w:sz w:val="20"/>
                <w:szCs w:val="20"/>
              </w:rPr>
              <w:t>заведующий кафедрой «Прикладная математика и информатика»</w:t>
            </w:r>
            <w:r w:rsidR="008F4187">
              <w:rPr>
                <w:sz w:val="20"/>
                <w:szCs w:val="20"/>
              </w:rPr>
              <w:t>.</w:t>
            </w:r>
          </w:p>
          <w:p w:rsidR="00C34318" w:rsidRPr="0088552B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Герасимов Антон Владимирович</w:t>
            </w:r>
            <w:r w:rsidRPr="00FA203D">
              <w:rPr>
                <w:sz w:val="20"/>
                <w:szCs w:val="20"/>
              </w:rPr>
              <w:t>, ассистент кафедры «Прикладная математика и информатика»</w:t>
            </w: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Default="00C34318" w:rsidP="00C34318">
            <w:pPr>
              <w:jc w:val="center"/>
            </w:pPr>
            <w:r w:rsidRPr="00DA1BC9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5" w:type="dxa"/>
            <w:shd w:val="clear" w:color="auto" w:fill="auto"/>
          </w:tcPr>
          <w:p w:rsidR="00813E58" w:rsidRDefault="00C34318" w:rsidP="00C34318">
            <w:pPr>
              <w:jc w:val="both"/>
              <w:rPr>
                <w:sz w:val="20"/>
                <w:szCs w:val="20"/>
              </w:rPr>
            </w:pPr>
            <w:r w:rsidRPr="00FA203D">
              <w:rPr>
                <w:sz w:val="20"/>
                <w:szCs w:val="20"/>
              </w:rPr>
              <w:t xml:space="preserve">Электронный контент </w:t>
            </w:r>
          </w:p>
          <w:p w:rsidR="00C34318" w:rsidRPr="0088552B" w:rsidRDefault="00C34318" w:rsidP="00C95349">
            <w:pPr>
              <w:jc w:val="both"/>
              <w:rPr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>«Базы данных и управление данными, Databases and Data management»</w:t>
            </w:r>
            <w:r w:rsidRPr="00FA203D">
              <w:rPr>
                <w:sz w:val="20"/>
                <w:szCs w:val="20"/>
              </w:rPr>
              <w:t xml:space="preserve"> </w:t>
            </w:r>
            <w:r w:rsidRPr="00FA203D">
              <w:rPr>
                <w:sz w:val="20"/>
                <w:szCs w:val="20"/>
              </w:rPr>
              <w:br/>
            </w:r>
          </w:p>
        </w:tc>
        <w:tc>
          <w:tcPr>
            <w:tcW w:w="5940" w:type="dxa"/>
            <w:shd w:val="clear" w:color="auto" w:fill="auto"/>
          </w:tcPr>
          <w:p w:rsidR="00C34318" w:rsidRDefault="00C34318" w:rsidP="00C34318">
            <w:pPr>
              <w:jc w:val="both"/>
              <w:rPr>
                <w:sz w:val="20"/>
                <w:szCs w:val="20"/>
              </w:rPr>
            </w:pPr>
            <w:proofErr w:type="spellStart"/>
            <w:r w:rsidRPr="0023203C">
              <w:rPr>
                <w:b/>
                <w:sz w:val="20"/>
                <w:szCs w:val="20"/>
              </w:rPr>
              <w:t>Мкртычев</w:t>
            </w:r>
            <w:proofErr w:type="spellEnd"/>
            <w:r w:rsidRPr="0023203C">
              <w:rPr>
                <w:b/>
                <w:sz w:val="20"/>
                <w:szCs w:val="20"/>
              </w:rPr>
              <w:t xml:space="preserve"> Сергей </w:t>
            </w:r>
            <w:proofErr w:type="spellStart"/>
            <w:r w:rsidRPr="0023203C">
              <w:rPr>
                <w:b/>
                <w:sz w:val="20"/>
                <w:szCs w:val="20"/>
              </w:rPr>
              <w:t>Вазгенович</w:t>
            </w:r>
            <w:proofErr w:type="spellEnd"/>
            <w:r w:rsidRPr="00FA203D">
              <w:rPr>
                <w:sz w:val="20"/>
                <w:szCs w:val="20"/>
              </w:rPr>
              <w:t>, доктор технических наук, доцент, профессор кафедры «Прикладная математика и информатика»</w:t>
            </w:r>
          </w:p>
          <w:p w:rsidR="00C34318" w:rsidRPr="0088552B" w:rsidRDefault="00C34318" w:rsidP="00C343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Денежная премия</w:t>
            </w:r>
          </w:p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sz w:val="20"/>
                <w:szCs w:val="20"/>
              </w:rPr>
            </w:pPr>
            <w:r w:rsidRPr="00C36211">
              <w:rPr>
                <w:sz w:val="20"/>
                <w:szCs w:val="20"/>
              </w:rPr>
              <w:t>Диплом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Pr="00C36211" w:rsidRDefault="00C34318" w:rsidP="00C343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165" w:type="dxa"/>
          </w:tcPr>
          <w:p w:rsidR="00813E58" w:rsidRDefault="00C34318" w:rsidP="00C34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контент </w:t>
            </w:r>
          </w:p>
          <w:p w:rsidR="00813E58" w:rsidRDefault="00C34318" w:rsidP="00C34318">
            <w:pPr>
              <w:jc w:val="both"/>
              <w:rPr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>«Техника ведения переговоров»</w:t>
            </w:r>
            <w:r w:rsidRPr="006839E4">
              <w:rPr>
                <w:sz w:val="20"/>
                <w:szCs w:val="20"/>
              </w:rPr>
              <w:t xml:space="preserve"> </w:t>
            </w:r>
          </w:p>
          <w:p w:rsidR="00C34318" w:rsidRPr="006839E4" w:rsidRDefault="00C34318" w:rsidP="00C343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C34318" w:rsidRDefault="00C34318" w:rsidP="00C34318">
            <w:pPr>
              <w:jc w:val="both"/>
              <w:rPr>
                <w:sz w:val="20"/>
              </w:rPr>
            </w:pPr>
            <w:proofErr w:type="spellStart"/>
            <w:r w:rsidRPr="0023203C">
              <w:rPr>
                <w:b/>
                <w:sz w:val="20"/>
              </w:rPr>
              <w:t>Кифа</w:t>
            </w:r>
            <w:proofErr w:type="spellEnd"/>
            <w:r w:rsidRPr="0023203C">
              <w:rPr>
                <w:b/>
                <w:sz w:val="20"/>
              </w:rPr>
              <w:t xml:space="preserve"> Людмила Леонидовна</w:t>
            </w:r>
            <w:r>
              <w:rPr>
                <w:sz w:val="20"/>
              </w:rPr>
              <w:t>, кандидат педагогических наук, доцент института финансов, экономики и управления</w:t>
            </w:r>
          </w:p>
          <w:p w:rsidR="00C34318" w:rsidRDefault="00C34318" w:rsidP="00C34318">
            <w:pPr>
              <w:jc w:val="both"/>
              <w:rPr>
                <w:sz w:val="20"/>
              </w:rPr>
            </w:pPr>
          </w:p>
          <w:p w:rsidR="00C34318" w:rsidRPr="00942E20" w:rsidRDefault="00C34318" w:rsidP="00C34318">
            <w:pPr>
              <w:jc w:val="both"/>
              <w:rPr>
                <w:sz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  <w:tr w:rsidR="00C34318" w:rsidRPr="00C36211" w:rsidTr="00F66616">
        <w:trPr>
          <w:gridAfter w:val="1"/>
          <w:wAfter w:w="10" w:type="dxa"/>
        </w:trPr>
        <w:tc>
          <w:tcPr>
            <w:tcW w:w="1188" w:type="dxa"/>
            <w:shd w:val="clear" w:color="auto" w:fill="auto"/>
          </w:tcPr>
          <w:p w:rsidR="00C34318" w:rsidRDefault="00C34318" w:rsidP="00C343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165" w:type="dxa"/>
          </w:tcPr>
          <w:p w:rsidR="00813E58" w:rsidRDefault="00C34318" w:rsidP="00C3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контент </w:t>
            </w:r>
          </w:p>
          <w:p w:rsidR="00C34318" w:rsidRPr="00813E58" w:rsidRDefault="00C34318" w:rsidP="00C34318">
            <w:pPr>
              <w:rPr>
                <w:b/>
                <w:sz w:val="20"/>
                <w:szCs w:val="20"/>
              </w:rPr>
            </w:pPr>
            <w:r w:rsidRPr="00813E58">
              <w:rPr>
                <w:b/>
                <w:sz w:val="20"/>
                <w:szCs w:val="20"/>
              </w:rPr>
              <w:t>«Теории и технологии экологического развития детей дошкольного возраста»</w:t>
            </w:r>
          </w:p>
          <w:p w:rsidR="00C34318" w:rsidRPr="00C025AB" w:rsidRDefault="00C34318" w:rsidP="00C34318"/>
        </w:tc>
        <w:tc>
          <w:tcPr>
            <w:tcW w:w="5940" w:type="dxa"/>
          </w:tcPr>
          <w:p w:rsidR="00C34318" w:rsidRPr="002B2386" w:rsidRDefault="00C34318" w:rsidP="00C34318">
            <w:pPr>
              <w:jc w:val="both"/>
              <w:rPr>
                <w:sz w:val="20"/>
                <w:szCs w:val="20"/>
              </w:rPr>
            </w:pPr>
            <w:r w:rsidRPr="0023203C">
              <w:rPr>
                <w:b/>
                <w:sz w:val="20"/>
                <w:szCs w:val="20"/>
              </w:rPr>
              <w:t>Сидякина Елена Анатольевна</w:t>
            </w:r>
            <w:r w:rsidRPr="002B2386">
              <w:rPr>
                <w:sz w:val="20"/>
                <w:szCs w:val="20"/>
              </w:rPr>
              <w:t xml:space="preserve">, </w:t>
            </w:r>
            <w:r w:rsidRPr="00FA203D">
              <w:rPr>
                <w:sz w:val="20"/>
                <w:szCs w:val="20"/>
              </w:rPr>
              <w:t>кандидат педагогических наук</w:t>
            </w:r>
            <w:r w:rsidRPr="002B2386">
              <w:rPr>
                <w:sz w:val="20"/>
                <w:szCs w:val="20"/>
              </w:rPr>
              <w:t>, доцент, доцент</w:t>
            </w:r>
            <w:r>
              <w:rPr>
                <w:sz w:val="20"/>
                <w:szCs w:val="20"/>
              </w:rPr>
              <w:t xml:space="preserve"> к</w:t>
            </w:r>
            <w:r w:rsidRPr="00FA203D">
              <w:rPr>
                <w:sz w:val="20"/>
                <w:szCs w:val="20"/>
              </w:rPr>
              <w:t>афедр</w:t>
            </w:r>
            <w:r>
              <w:rPr>
                <w:sz w:val="20"/>
                <w:szCs w:val="20"/>
              </w:rPr>
              <w:t>ы</w:t>
            </w:r>
            <w:r w:rsidRPr="002B23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2B2386">
              <w:rPr>
                <w:sz w:val="20"/>
                <w:szCs w:val="20"/>
              </w:rPr>
              <w:t>Педагогика и психология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66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4318" w:rsidRPr="00F66616" w:rsidRDefault="00C34318" w:rsidP="00C34318">
            <w:pPr>
              <w:jc w:val="center"/>
              <w:rPr>
                <w:sz w:val="20"/>
                <w:szCs w:val="20"/>
              </w:rPr>
            </w:pPr>
            <w:r w:rsidRPr="00F66616">
              <w:rPr>
                <w:sz w:val="20"/>
                <w:szCs w:val="20"/>
              </w:rPr>
              <w:t>Диплом лауреата</w:t>
            </w:r>
          </w:p>
        </w:tc>
      </w:tr>
    </w:tbl>
    <w:p w:rsidR="00264C42" w:rsidRPr="00D40BE9" w:rsidRDefault="00264C42"/>
    <w:sectPr w:rsidR="00264C42" w:rsidRPr="00D40BE9" w:rsidSect="00180D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F"/>
    <w:rsid w:val="00071729"/>
    <w:rsid w:val="00074105"/>
    <w:rsid w:val="000D4A84"/>
    <w:rsid w:val="000E6107"/>
    <w:rsid w:val="000F0B93"/>
    <w:rsid w:val="00120FB7"/>
    <w:rsid w:val="00126495"/>
    <w:rsid w:val="00147D77"/>
    <w:rsid w:val="00166B6F"/>
    <w:rsid w:val="00180D1F"/>
    <w:rsid w:val="00191496"/>
    <w:rsid w:val="001B47F7"/>
    <w:rsid w:val="001B4C72"/>
    <w:rsid w:val="001D11AC"/>
    <w:rsid w:val="00214DC2"/>
    <w:rsid w:val="00235233"/>
    <w:rsid w:val="00264C42"/>
    <w:rsid w:val="0029469A"/>
    <w:rsid w:val="002C7F15"/>
    <w:rsid w:val="00341623"/>
    <w:rsid w:val="00362B69"/>
    <w:rsid w:val="00371429"/>
    <w:rsid w:val="00392F26"/>
    <w:rsid w:val="003C2FF6"/>
    <w:rsid w:val="004040EF"/>
    <w:rsid w:val="004157CF"/>
    <w:rsid w:val="00415C65"/>
    <w:rsid w:val="0042769A"/>
    <w:rsid w:val="004276AD"/>
    <w:rsid w:val="00446B4E"/>
    <w:rsid w:val="00496815"/>
    <w:rsid w:val="004D3793"/>
    <w:rsid w:val="004E4938"/>
    <w:rsid w:val="00531B70"/>
    <w:rsid w:val="005905A4"/>
    <w:rsid w:val="005A7EBD"/>
    <w:rsid w:val="0062470A"/>
    <w:rsid w:val="00627F0D"/>
    <w:rsid w:val="0063617D"/>
    <w:rsid w:val="00646E09"/>
    <w:rsid w:val="00652685"/>
    <w:rsid w:val="00656E24"/>
    <w:rsid w:val="006A060B"/>
    <w:rsid w:val="006C5C1C"/>
    <w:rsid w:val="0073197E"/>
    <w:rsid w:val="00762188"/>
    <w:rsid w:val="007625F5"/>
    <w:rsid w:val="00762A5B"/>
    <w:rsid w:val="00775CAE"/>
    <w:rsid w:val="00796954"/>
    <w:rsid w:val="007E1E51"/>
    <w:rsid w:val="007F3088"/>
    <w:rsid w:val="00813E58"/>
    <w:rsid w:val="00815A57"/>
    <w:rsid w:val="00847869"/>
    <w:rsid w:val="00890CDF"/>
    <w:rsid w:val="008A3D03"/>
    <w:rsid w:val="008F351D"/>
    <w:rsid w:val="008F4187"/>
    <w:rsid w:val="00931635"/>
    <w:rsid w:val="00965077"/>
    <w:rsid w:val="00970F77"/>
    <w:rsid w:val="009A0F62"/>
    <w:rsid w:val="009A3F41"/>
    <w:rsid w:val="009B43A9"/>
    <w:rsid w:val="009D4828"/>
    <w:rsid w:val="009D66C0"/>
    <w:rsid w:val="009D6D54"/>
    <w:rsid w:val="009F73A1"/>
    <w:rsid w:val="00A00CC7"/>
    <w:rsid w:val="00A473A8"/>
    <w:rsid w:val="00A6074D"/>
    <w:rsid w:val="00A92511"/>
    <w:rsid w:val="00AB2978"/>
    <w:rsid w:val="00AC7994"/>
    <w:rsid w:val="00B3457E"/>
    <w:rsid w:val="00B708E7"/>
    <w:rsid w:val="00BE0994"/>
    <w:rsid w:val="00BE469B"/>
    <w:rsid w:val="00C21233"/>
    <w:rsid w:val="00C3274C"/>
    <w:rsid w:val="00C34318"/>
    <w:rsid w:val="00C36211"/>
    <w:rsid w:val="00C77807"/>
    <w:rsid w:val="00C95349"/>
    <w:rsid w:val="00CA5B26"/>
    <w:rsid w:val="00CB4966"/>
    <w:rsid w:val="00CC046C"/>
    <w:rsid w:val="00CD75FA"/>
    <w:rsid w:val="00D0708B"/>
    <w:rsid w:val="00D40BE9"/>
    <w:rsid w:val="00D42D75"/>
    <w:rsid w:val="00D50B56"/>
    <w:rsid w:val="00DC4AEA"/>
    <w:rsid w:val="00E354B1"/>
    <w:rsid w:val="00E42B46"/>
    <w:rsid w:val="00E67DA8"/>
    <w:rsid w:val="00E860CE"/>
    <w:rsid w:val="00E87995"/>
    <w:rsid w:val="00EB4971"/>
    <w:rsid w:val="00ED1C35"/>
    <w:rsid w:val="00ED4DF8"/>
    <w:rsid w:val="00F5377E"/>
    <w:rsid w:val="00F5595C"/>
    <w:rsid w:val="00F66616"/>
    <w:rsid w:val="00F67DDB"/>
    <w:rsid w:val="00F96CCC"/>
    <w:rsid w:val="00FA3EAD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B9299-13CF-4683-85E4-1FEE154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1312-EE3C-4D51-A4A3-953C8CE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2660</dc:creator>
  <cp:keywords/>
  <cp:lastModifiedBy>Olga</cp:lastModifiedBy>
  <cp:revision>58</cp:revision>
  <cp:lastPrinted>2024-04-15T05:57:00Z</cp:lastPrinted>
  <dcterms:created xsi:type="dcterms:W3CDTF">2019-04-22T06:08:00Z</dcterms:created>
  <dcterms:modified xsi:type="dcterms:W3CDTF">2024-04-26T10:10:00Z</dcterms:modified>
</cp:coreProperties>
</file>